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F3C7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6F27C2">
              <w:rPr>
                <w:b/>
              </w:rPr>
              <w:t>7</w:t>
            </w:r>
            <w:r w:rsidR="008F3C7C">
              <w:rPr>
                <w:b/>
              </w:rPr>
              <w:t>8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F3C7C">
            <w:pPr>
              <w:spacing w:line="360" w:lineRule="auto"/>
            </w:pPr>
            <w:r w:rsidRPr="003B41E1">
              <w:t xml:space="preserve">Nº </w:t>
            </w:r>
            <w:r w:rsidR="008F3C7C">
              <w:t>2545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8F3C7C">
            <w:pPr>
              <w:spacing w:line="360" w:lineRule="auto"/>
            </w:pPr>
            <w:r w:rsidRPr="003B41E1">
              <w:t xml:space="preserve">N° </w:t>
            </w:r>
            <w:r w:rsidR="008F3C7C">
              <w:t>010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9D5ACB" w:rsidRPr="003B41E1" w:rsidRDefault="00E029BB" w:rsidP="006F27C2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8F3C7C">
        <w:t>15</w:t>
      </w:r>
      <w:r w:rsidR="003646C4" w:rsidRPr="003B41E1">
        <w:t xml:space="preserve"> dias</w:t>
      </w:r>
      <w:r w:rsidRPr="003B41E1">
        <w:t xml:space="preserve"> do mês de </w:t>
      </w:r>
      <w:r w:rsidR="00D75CF3">
        <w:t>setembro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FA72DE">
        <w:t>nove</w:t>
      </w:r>
      <w:r w:rsidR="005A0377" w:rsidRPr="00A14DAC">
        <w:t xml:space="preserve"> horas</w:t>
      </w:r>
      <w:r w:rsidR="00FA72DE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8F3C7C">
        <w:t>2545</w:t>
      </w:r>
      <w:r w:rsidR="00F96593">
        <w:t>/</w:t>
      </w:r>
      <w:r w:rsidR="003226B2">
        <w:t>17</w:t>
      </w:r>
      <w:r w:rsidRPr="003B41E1">
        <w:t xml:space="preserve"> da Secretaria </w:t>
      </w:r>
      <w:r w:rsidR="008F3C7C">
        <w:t xml:space="preserve">de Planejamento e gestão </w:t>
      </w:r>
      <w:r w:rsidR="000D5E8A" w:rsidRPr="003B41E1">
        <w:t>Municipal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8F3C7C" w:rsidRPr="00CB1BD9">
        <w:rPr>
          <w:rFonts w:eastAsia="Arial Unicode MS"/>
          <w:color w:val="000000" w:themeColor="text1"/>
          <w:kern w:val="3"/>
          <w:lang w:bidi="hi-IN"/>
        </w:rPr>
        <w:t>Aquisição de Equipamentos de Informática para atender a</w:t>
      </w:r>
      <w:r w:rsidR="008F3C7C">
        <w:rPr>
          <w:rFonts w:eastAsia="Arial Unicode MS"/>
          <w:color w:val="000000" w:themeColor="text1"/>
          <w:kern w:val="3"/>
          <w:lang w:bidi="hi-IN"/>
        </w:rPr>
        <w:t>s</w:t>
      </w:r>
      <w:r w:rsidR="008F3C7C" w:rsidRPr="00CB1BD9">
        <w:rPr>
          <w:rFonts w:eastAsia="Arial Unicode MS"/>
          <w:color w:val="000000" w:themeColor="text1"/>
          <w:kern w:val="3"/>
          <w:lang w:bidi="hi-IN"/>
        </w:rPr>
        <w:t xml:space="preserve"> secretarias e setores da Prefeitura Municipal de Bom Jardim/RJ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6F4E74">
        <w:t>7</w:t>
      </w:r>
      <w:r w:rsidR="00DE0F90">
        <w:t>4</w:t>
      </w:r>
      <w:r w:rsidR="005A0484" w:rsidRPr="00A14DAC">
        <w:t xml:space="preserve"> de </w:t>
      </w:r>
      <w:r w:rsidR="00DE0F90">
        <w:t>30</w:t>
      </w:r>
      <w:r w:rsidR="002B44E2">
        <w:t>/08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DE0F90">
        <w:t>16</w:t>
      </w:r>
      <w:r w:rsidR="005A0484" w:rsidRPr="00A14DAC">
        <w:t>,</w:t>
      </w:r>
      <w:r w:rsidR="00E62068">
        <w:t xml:space="preserve"> bem como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6F27C2">
        <w:rPr>
          <w:b/>
        </w:rPr>
        <w:t>NEUZA MARLY POCIDONIO PEREIRA EIRELI - EPP</w:t>
      </w:r>
      <w:r w:rsidR="00034D47">
        <w:rPr>
          <w:b/>
        </w:rPr>
        <w:t xml:space="preserve"> </w:t>
      </w:r>
      <w:r w:rsidR="00034D47">
        <w:t xml:space="preserve">– CNPJ </w:t>
      </w:r>
      <w:r w:rsidR="006F27C2">
        <w:t>13.094.173/0001-68</w:t>
      </w:r>
      <w:r w:rsidR="0048449F">
        <w:t xml:space="preserve">, </w:t>
      </w:r>
      <w:r w:rsidR="008F3C7C">
        <w:rPr>
          <w:b/>
        </w:rPr>
        <w:t>ROMEIRO E ROMEIRO COMÉRCIO E SERVIÇOS EIRELI - ME</w:t>
      </w:r>
      <w:r w:rsidR="0048449F">
        <w:rPr>
          <w:b/>
        </w:rPr>
        <w:t xml:space="preserve"> </w:t>
      </w:r>
      <w:r w:rsidR="0048449F">
        <w:t xml:space="preserve">– CNPJ </w:t>
      </w:r>
      <w:r w:rsidR="008F3C7C">
        <w:t>03.596.357/0001-72</w:t>
      </w:r>
      <w:r w:rsidR="00DE0F90">
        <w:t xml:space="preserve">, </w:t>
      </w:r>
      <w:r w:rsidR="00DE0F90">
        <w:rPr>
          <w:b/>
        </w:rPr>
        <w:t xml:space="preserve">ROMÂNIA DE AZEVEDO GUEDES - ME </w:t>
      </w:r>
      <w:r w:rsidR="00DE0F90">
        <w:t>– CNPJ 20.413.278/0001-06</w:t>
      </w:r>
      <w:r w:rsidR="008F3C7C">
        <w:t>,</w:t>
      </w:r>
      <w:r w:rsidR="008F3C7C">
        <w:rPr>
          <w:b/>
        </w:rPr>
        <w:t xml:space="preserve"> INFOTECH DE BOM JARDIM COMÉRCIO DE MATERIAL DE INFORMÁTICA LTDA - ME </w:t>
      </w:r>
      <w:r w:rsidR="008F3C7C">
        <w:t>– CNPJ 07.100.570/0001-00</w:t>
      </w:r>
      <w:r w:rsidR="008554B8">
        <w:t xml:space="preserve">, </w:t>
      </w:r>
      <w:r w:rsidR="008554B8">
        <w:rPr>
          <w:b/>
        </w:rPr>
        <w:t>VOGAS MAGAZINE LTDA</w:t>
      </w:r>
      <w:r w:rsidR="008554B8">
        <w:t xml:space="preserve"> – CNPJ 02.345.977/0001-76, </w:t>
      </w:r>
      <w:r w:rsidR="008554B8">
        <w:rPr>
          <w:b/>
        </w:rPr>
        <w:t>IKE COMÉRCIO E REPRESENTAÇÕES LTDA - EPP</w:t>
      </w:r>
      <w:r w:rsidR="008554B8">
        <w:t xml:space="preserve"> – CNPJ</w:t>
      </w:r>
      <w:r w:rsidR="00A30735">
        <w:t xml:space="preserve"> 68.721.869/0001-69,</w:t>
      </w:r>
      <w:r w:rsidR="008554B8">
        <w:t xml:space="preserve"> </w:t>
      </w:r>
      <w:r w:rsidR="00BD0D9E">
        <w:rPr>
          <w:b/>
        </w:rPr>
        <w:t xml:space="preserve">BMG DISTRIBUIDORA LTDA </w:t>
      </w:r>
      <w:r w:rsidR="00BD0D9E">
        <w:t>– CNPJ 17.594.163/0001-42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E00CC">
        <w:t xml:space="preserve"> </w:t>
      </w:r>
      <w:r w:rsidR="00BD0D9E">
        <w:rPr>
          <w:b/>
        </w:rPr>
        <w:t>VOGAS MAGAZINE LTDA</w:t>
      </w:r>
      <w:r w:rsidR="00BD0D9E">
        <w:t xml:space="preserve"> , </w:t>
      </w:r>
      <w:r w:rsidR="00BD0D9E">
        <w:rPr>
          <w:b/>
        </w:rPr>
        <w:t xml:space="preserve">BMG DISTRIBUIDORA LTDA, ROMEIRO E ROMEIRO COMÉRCIO E SERVIÇOS EIRELI – ME, IKE COMÉRCIO E REPRESENTAÇÕES LTDA – EPP, INFOTECH DE BOM JARDIM COMÉRCIO DE MATERIAL DE INFORMÁTICA LTDA </w:t>
      </w:r>
      <w:r w:rsidR="00BD0D9E" w:rsidRPr="00BD0D9E">
        <w:t>e</w:t>
      </w:r>
      <w:r w:rsidR="00622444">
        <w:t xml:space="preserve"> </w:t>
      </w:r>
      <w:r w:rsidR="00BD0D9E">
        <w:rPr>
          <w:b/>
        </w:rPr>
        <w:t xml:space="preserve">NEUZA MARLY POCIDONIO PEREIRA EIRELI - EPP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3D1CBE">
        <w:rPr>
          <w:b/>
        </w:rPr>
        <w:lastRenderedPageBreak/>
        <w:t>VOGAS MAGAZINE LTDA</w:t>
      </w:r>
      <w:r w:rsidR="003D1CBE" w:rsidRPr="003B41E1">
        <w:t xml:space="preserve"> </w:t>
      </w:r>
      <w:r w:rsidR="00053B5F" w:rsidRPr="003B41E1">
        <w:t xml:space="preserve">representada por </w:t>
      </w:r>
      <w:r w:rsidR="00A30735">
        <w:rPr>
          <w:i/>
        </w:rPr>
        <w:t>Túlio Vogas Figueira Custódio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3D1CBE">
        <w:rPr>
          <w:b/>
        </w:rPr>
        <w:t>BMG DISTRIBUIDORA LTDA</w:t>
      </w:r>
      <w:r w:rsidR="003D1CBE" w:rsidRPr="003B41E1">
        <w:t xml:space="preserve"> </w:t>
      </w:r>
      <w:r w:rsidR="000A1BA3" w:rsidRPr="003B41E1">
        <w:t xml:space="preserve">representada por </w:t>
      </w:r>
      <w:r w:rsidR="00A30735">
        <w:rPr>
          <w:i/>
        </w:rPr>
        <w:t>Laura Beatriz Bello Garcia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3D1CBE">
        <w:rPr>
          <w:b/>
        </w:rPr>
        <w:t>ROMEIRO E ROMEIRO COMÉRCIO E SERVIÇOS EIRELI – ME</w:t>
      </w:r>
      <w:r w:rsidR="003D1CBE" w:rsidRPr="003B41E1">
        <w:t xml:space="preserve"> </w:t>
      </w:r>
      <w:r w:rsidR="000A1BA3" w:rsidRPr="003B41E1">
        <w:t>representada por</w:t>
      </w:r>
      <w:r w:rsidR="00A30735">
        <w:t xml:space="preserve"> </w:t>
      </w:r>
      <w:r w:rsidR="00A30735">
        <w:rPr>
          <w:i/>
        </w:rPr>
        <w:t>Wagner Antônio de Almeida</w:t>
      </w:r>
      <w:r w:rsidR="003D1CBE">
        <w:rPr>
          <w:i/>
          <w:color w:val="FF0000"/>
        </w:rPr>
        <w:t xml:space="preserve">, </w:t>
      </w:r>
      <w:r w:rsidR="003D1CBE" w:rsidRPr="003B41E1">
        <w:t xml:space="preserve">A empresa </w:t>
      </w:r>
      <w:r w:rsidR="003D1CBE">
        <w:rPr>
          <w:b/>
        </w:rPr>
        <w:t>IKE COMÉRCIO E REPRESENTAÇÕES LTDA – EPP</w:t>
      </w:r>
      <w:r w:rsidR="003D1CBE" w:rsidRPr="003B41E1">
        <w:t xml:space="preserve"> representada</w:t>
      </w:r>
      <w:r w:rsidR="00814252">
        <w:t xml:space="preserve"> por </w:t>
      </w:r>
      <w:r w:rsidR="00814252">
        <w:rPr>
          <w:i/>
        </w:rPr>
        <w:t>Gilcemar Pires Barradas</w:t>
      </w:r>
      <w:r w:rsidR="003D1CBE">
        <w:rPr>
          <w:i/>
          <w:color w:val="FF0000"/>
        </w:rPr>
        <w:t xml:space="preserve">, </w:t>
      </w:r>
      <w:r w:rsidR="003D1CBE" w:rsidRPr="003B41E1">
        <w:t xml:space="preserve">A empresa </w:t>
      </w:r>
      <w:r w:rsidR="003D1CBE">
        <w:rPr>
          <w:b/>
        </w:rPr>
        <w:t>INFOTECH DE BOM JARDIM COMÉRCIO DE MATERIAL DE INFORMÁTICA LTDA</w:t>
      </w:r>
      <w:r w:rsidR="003D1CBE" w:rsidRPr="003B41E1">
        <w:t xml:space="preserve"> representada por</w:t>
      </w:r>
      <w:r w:rsidR="00814252">
        <w:t xml:space="preserve"> </w:t>
      </w:r>
      <w:r w:rsidR="00814252">
        <w:rPr>
          <w:i/>
        </w:rPr>
        <w:t>Bruno Gonçalves Lattanzi</w:t>
      </w:r>
      <w:r w:rsidR="003D1CBE">
        <w:rPr>
          <w:i/>
          <w:color w:val="FF0000"/>
        </w:rPr>
        <w:t xml:space="preserve">, </w:t>
      </w:r>
      <w:r w:rsidR="003D1CBE" w:rsidRPr="003B41E1">
        <w:t xml:space="preserve">A empresa </w:t>
      </w:r>
      <w:r w:rsidR="003D1CBE">
        <w:rPr>
          <w:b/>
        </w:rPr>
        <w:t xml:space="preserve">NEUZA MARLY POCIDONIO PEREIRA EIRELI - EPP </w:t>
      </w:r>
      <w:r w:rsidR="003D1CBE" w:rsidRPr="003B41E1">
        <w:t xml:space="preserve">representada por </w:t>
      </w:r>
      <w:r w:rsidR="00A30735">
        <w:rPr>
          <w:i/>
        </w:rPr>
        <w:t>Filipi Campanati Carvalho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BD0D9E">
        <w:t>A</w:t>
      </w:r>
      <w:r w:rsidR="000A0EB0">
        <w:t>penas a</w:t>
      </w:r>
      <w:r w:rsidR="000A1BA3">
        <w:t xml:space="preserve">s </w:t>
      </w:r>
      <w:r w:rsidR="004A2BC0" w:rsidRPr="003B41E1">
        <w:t>empresa</w:t>
      </w:r>
      <w:r w:rsidR="000A1BA3">
        <w:t>s</w:t>
      </w:r>
      <w:r w:rsidR="00BD0D9E">
        <w:t xml:space="preserve"> </w:t>
      </w:r>
      <w:r w:rsidR="00BD0D9E">
        <w:rPr>
          <w:b/>
        </w:rPr>
        <w:t xml:space="preserve">BMG DISTRIBUIDORA LTDA </w:t>
      </w:r>
      <w:r w:rsidR="00BD0D9E">
        <w:t>e</w:t>
      </w:r>
      <w:r w:rsidR="00BD0D9E">
        <w:rPr>
          <w:b/>
        </w:rPr>
        <w:t xml:space="preserve"> ROMEIRO E ROMEIRO COMÉRCIO E SERVIÇOS EIRELI – ME</w:t>
      </w:r>
      <w:r w:rsidR="00AA3075" w:rsidRPr="003B41E1">
        <w:t xml:space="preserve"> </w:t>
      </w:r>
      <w:r w:rsidR="00BD0D9E">
        <w:t xml:space="preserve">não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8F3C7C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15B43">
        <w:t xml:space="preserve">Os licitantes presentes verificaram que a marca cotada no item 01 da proposta da empresa </w:t>
      </w:r>
      <w:r w:rsidR="00E15B43">
        <w:rPr>
          <w:b/>
        </w:rPr>
        <w:t xml:space="preserve">ROMEIRO COMÉRCIO E SERVIÇOS EIRELI – ME </w:t>
      </w:r>
      <w:r w:rsidR="00E15B43">
        <w:t>não atendia as especificações solicitada</w:t>
      </w:r>
      <w:r w:rsidR="000A0EB0">
        <w:t>s</w:t>
      </w:r>
      <w:r w:rsidR="00E15B43">
        <w:t xml:space="preserve"> no Edital. O Pregoeiro e sua Equipe de Apoio consultaram o Coordenador de Informática para averiguar se procedia tal informação, pelo mesmo foi informado que realmente a marca cotada não atendia a</w:t>
      </w:r>
      <w:r w:rsidR="000A0EB0">
        <w:t>s</w:t>
      </w:r>
      <w:r w:rsidR="00E15B43">
        <w:t xml:space="preserve"> especificaç</w:t>
      </w:r>
      <w:r w:rsidR="000A0EB0">
        <w:t>ões</w:t>
      </w:r>
      <w:r w:rsidR="00E15B43">
        <w:t>. Diante dos fatos</w:t>
      </w:r>
      <w:r w:rsidR="000A0EB0">
        <w:t>,</w:t>
      </w:r>
      <w:r w:rsidR="00E15B43">
        <w:t xml:space="preserve"> o Pregoeiro e sua Equipe de Apoio desclassificaram o item 01 da empresa </w:t>
      </w:r>
      <w:r w:rsidR="00E15B43">
        <w:rPr>
          <w:b/>
        </w:rPr>
        <w:t>ROMEIRO COMÉRCIO E SERVIÇOS EIRELI – ME.</w:t>
      </w:r>
      <w:r w:rsidR="00E02492" w:rsidRPr="003B41E1">
        <w:t xml:space="preserve"> </w:t>
      </w:r>
      <w:r w:rsidR="00E15B43">
        <w:t>Dando continuidade, 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631EA3">
        <w:t>s</w:t>
      </w:r>
      <w:r w:rsidR="00A56425">
        <w:t xml:space="preserve"> preço</w:t>
      </w:r>
      <w:r w:rsidR="00631EA3">
        <w:t>s</w:t>
      </w:r>
      <w:r w:rsidR="00730729" w:rsidRPr="003B41E1">
        <w:t xml:space="preserve"> </w:t>
      </w:r>
      <w:r w:rsidR="00631EA3">
        <w:t>unitários</w:t>
      </w:r>
      <w:r w:rsidR="00A56425">
        <w:t xml:space="preserve"> inicia</w:t>
      </w:r>
      <w:r w:rsidR="00631EA3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631EA3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56752A">
        <w:rPr>
          <w:b/>
        </w:rPr>
        <w:t>INFOTECH DE BOM JARDIM COMÉRCIO DE MATERIAL DE INFORMÁTICA LTDA</w:t>
      </w:r>
      <w:r w:rsidR="0056752A" w:rsidRPr="003B41E1">
        <w:t xml:space="preserve"> </w:t>
      </w:r>
      <w:r w:rsidR="004E7B2D" w:rsidRPr="003B41E1">
        <w:t xml:space="preserve">ofertou o menor lance para </w:t>
      </w:r>
      <w:r w:rsidR="008F3C7C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56752A" w:rsidRPr="0056752A">
        <w:rPr>
          <w:b/>
          <w:i/>
        </w:rPr>
        <w:t>5.203,00</w:t>
      </w:r>
      <w:r w:rsidR="00781875" w:rsidRPr="003B41E1">
        <w:rPr>
          <w:b/>
          <w:i/>
        </w:rPr>
        <w:t xml:space="preserve"> (</w:t>
      </w:r>
      <w:r w:rsidR="0056752A">
        <w:rPr>
          <w:b/>
          <w:i/>
        </w:rPr>
        <w:t>cinco</w:t>
      </w:r>
      <w:r w:rsidR="00365110">
        <w:rPr>
          <w:b/>
          <w:i/>
        </w:rPr>
        <w:t xml:space="preserve"> mil, </w:t>
      </w:r>
      <w:r w:rsidR="0056752A">
        <w:rPr>
          <w:b/>
          <w:i/>
        </w:rPr>
        <w:t>duz</w:t>
      </w:r>
      <w:r w:rsidR="00365110">
        <w:rPr>
          <w:b/>
          <w:i/>
        </w:rPr>
        <w:t xml:space="preserve">entos e </w:t>
      </w:r>
      <w:r w:rsidR="0056752A">
        <w:rPr>
          <w:b/>
          <w:i/>
        </w:rPr>
        <w:t>três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56752A">
        <w:rPr>
          <w:b/>
          <w:i/>
        </w:rPr>
        <w:t xml:space="preserve">, </w:t>
      </w:r>
      <w:r w:rsidR="0056752A" w:rsidRPr="003B41E1">
        <w:t xml:space="preserve">Empresa </w:t>
      </w:r>
      <w:r w:rsidR="0056752A">
        <w:rPr>
          <w:b/>
        </w:rPr>
        <w:t>IKE COMÉRCIO E REPRESENTAÇÕES LTDA – EPP</w:t>
      </w:r>
      <w:r w:rsidR="0056752A" w:rsidRPr="003B41E1">
        <w:t xml:space="preserve"> ofertou o menor lance para </w:t>
      </w:r>
      <w:r w:rsidR="0056752A">
        <w:t>fornecer os itens,</w:t>
      </w:r>
      <w:r w:rsidR="0056752A" w:rsidRPr="003B41E1">
        <w:t xml:space="preserve"> conforme mapa de apuração em anexo, sendo o valor total de</w:t>
      </w:r>
      <w:r w:rsidR="0056752A" w:rsidRPr="003B41E1">
        <w:rPr>
          <w:b/>
          <w:i/>
        </w:rPr>
        <w:t xml:space="preserve"> R$ </w:t>
      </w:r>
      <w:r w:rsidR="0056752A" w:rsidRPr="0056752A">
        <w:rPr>
          <w:b/>
          <w:i/>
        </w:rPr>
        <w:t xml:space="preserve">21.718,00 </w:t>
      </w:r>
      <w:r w:rsidR="0056752A" w:rsidRPr="003B41E1">
        <w:rPr>
          <w:b/>
          <w:i/>
        </w:rPr>
        <w:t>(</w:t>
      </w:r>
      <w:r w:rsidR="0056752A">
        <w:rPr>
          <w:b/>
          <w:i/>
        </w:rPr>
        <w:t xml:space="preserve">vinte e um mil, setecentos e </w:t>
      </w:r>
      <w:r w:rsidR="0056752A">
        <w:rPr>
          <w:b/>
          <w:i/>
        </w:rPr>
        <w:lastRenderedPageBreak/>
        <w:t>dezoito reais</w:t>
      </w:r>
      <w:r w:rsidR="0056752A" w:rsidRPr="003B41E1">
        <w:rPr>
          <w:b/>
          <w:i/>
        </w:rPr>
        <w:t>)</w:t>
      </w:r>
      <w:r w:rsidR="0056752A">
        <w:rPr>
          <w:b/>
          <w:i/>
        </w:rPr>
        <w:t xml:space="preserve">, </w:t>
      </w:r>
      <w:r w:rsidR="0056752A" w:rsidRPr="003B41E1">
        <w:t xml:space="preserve">Empresa </w:t>
      </w:r>
      <w:r w:rsidR="0056752A">
        <w:rPr>
          <w:b/>
        </w:rPr>
        <w:t>ROMEIRO E ROMEIRO COMÉRCIO E SERVIÇOS EIRELI – ME</w:t>
      </w:r>
      <w:r w:rsidR="0056752A" w:rsidRPr="003B41E1">
        <w:t xml:space="preserve"> ofertou o menor lance para </w:t>
      </w:r>
      <w:r w:rsidR="0056752A">
        <w:t>fornecer os itens,</w:t>
      </w:r>
      <w:r w:rsidR="0056752A" w:rsidRPr="003B41E1">
        <w:t xml:space="preserve"> conforme mapa de apuração em anexo, sendo o valor total de</w:t>
      </w:r>
      <w:r w:rsidR="0056752A" w:rsidRPr="003B41E1">
        <w:rPr>
          <w:b/>
          <w:i/>
        </w:rPr>
        <w:t xml:space="preserve"> R$ </w:t>
      </w:r>
      <w:r w:rsidR="0056752A" w:rsidRPr="0056752A">
        <w:rPr>
          <w:b/>
          <w:i/>
        </w:rPr>
        <w:t>415,00</w:t>
      </w:r>
      <w:r w:rsidR="0056752A" w:rsidRPr="003B41E1">
        <w:rPr>
          <w:b/>
          <w:i/>
        </w:rPr>
        <w:t xml:space="preserve"> (</w:t>
      </w:r>
      <w:r w:rsidR="0056752A">
        <w:rPr>
          <w:b/>
          <w:i/>
        </w:rPr>
        <w:t>quatrocentos e quinze reais</w:t>
      </w:r>
      <w:r w:rsidR="0056752A" w:rsidRPr="003B41E1">
        <w:rPr>
          <w:b/>
          <w:i/>
        </w:rPr>
        <w:t>)</w:t>
      </w:r>
      <w:r w:rsidR="0056752A">
        <w:rPr>
          <w:b/>
          <w:i/>
        </w:rPr>
        <w:t xml:space="preserve">, </w:t>
      </w:r>
      <w:r w:rsidR="0056752A">
        <w:t xml:space="preserve">totalizando o valor das 03 (três) empresas em </w:t>
      </w:r>
      <w:r w:rsidR="0056752A">
        <w:rPr>
          <w:b/>
          <w:i/>
        </w:rPr>
        <w:t xml:space="preserve">R$ </w:t>
      </w:r>
      <w:r w:rsidR="0056752A" w:rsidRPr="0056752A">
        <w:rPr>
          <w:b/>
          <w:i/>
        </w:rPr>
        <w:t>27.336,00</w:t>
      </w:r>
      <w:r w:rsidR="0056752A">
        <w:rPr>
          <w:b/>
          <w:i/>
        </w:rPr>
        <w:t xml:space="preserve"> (vinte e sete mil, trezentos e trinta e seis reais)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56752A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56752A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56752A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56752A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56752A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56752A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56752A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56752A">
        <w:rPr>
          <w:rFonts w:ascii="Times" w:hAnsi="Times"/>
        </w:rPr>
        <w:t>1</w:t>
      </w:r>
      <w:r w:rsidR="00241D31" w:rsidRPr="003B41E1">
        <w:rPr>
          <w:rFonts w:ascii="Times" w:hAnsi="Times"/>
        </w:rPr>
        <w:t>h</w:t>
      </w:r>
      <w:r w:rsidR="0056752A">
        <w:rPr>
          <w:rFonts w:ascii="Times" w:hAnsi="Times"/>
        </w:rPr>
        <w:t>2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16C" w:rsidRDefault="0030216C">
      <w:r>
        <w:separator/>
      </w:r>
    </w:p>
  </w:endnote>
  <w:endnote w:type="continuationSeparator" w:id="1">
    <w:p w:rsidR="0030216C" w:rsidRDefault="00302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16C" w:rsidRDefault="0030216C">
      <w:r>
        <w:separator/>
      </w:r>
    </w:p>
  </w:footnote>
  <w:footnote w:type="continuationSeparator" w:id="1">
    <w:p w:rsidR="0030216C" w:rsidRDefault="00302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0EB0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16C"/>
    <w:rsid w:val="00302D7F"/>
    <w:rsid w:val="003041F1"/>
    <w:rsid w:val="00305434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1CBE"/>
    <w:rsid w:val="003D4721"/>
    <w:rsid w:val="003E71BF"/>
    <w:rsid w:val="003F013B"/>
    <w:rsid w:val="003F02EA"/>
    <w:rsid w:val="003F3B0F"/>
    <w:rsid w:val="003F65D0"/>
    <w:rsid w:val="004007A9"/>
    <w:rsid w:val="00400897"/>
    <w:rsid w:val="00400A18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561FE"/>
    <w:rsid w:val="00460B14"/>
    <w:rsid w:val="00463D87"/>
    <w:rsid w:val="00464298"/>
    <w:rsid w:val="00466FF6"/>
    <w:rsid w:val="00473F30"/>
    <w:rsid w:val="004826DF"/>
    <w:rsid w:val="00483BF4"/>
    <w:rsid w:val="0048449F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6752A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1C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4E74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68D"/>
    <w:rsid w:val="00757A85"/>
    <w:rsid w:val="00760635"/>
    <w:rsid w:val="0076229C"/>
    <w:rsid w:val="007702B1"/>
    <w:rsid w:val="00771293"/>
    <w:rsid w:val="0077547F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252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54B8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C4818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3C7C"/>
    <w:rsid w:val="008F499D"/>
    <w:rsid w:val="008F5D3A"/>
    <w:rsid w:val="008F6BAD"/>
    <w:rsid w:val="00901B4A"/>
    <w:rsid w:val="009030F0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0758"/>
    <w:rsid w:val="009B0A7B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0735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0D9E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0F90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5B43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9DD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410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2852"/>
    <w:rsid w:val="00F5326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593"/>
    <w:rsid w:val="00F969CD"/>
    <w:rsid w:val="00F97ACB"/>
    <w:rsid w:val="00F97DC8"/>
    <w:rsid w:val="00FA1DCB"/>
    <w:rsid w:val="00FA52EA"/>
    <w:rsid w:val="00FA72DE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5580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2017-09-15T14:12:00Z</cp:lastPrinted>
  <dcterms:created xsi:type="dcterms:W3CDTF">2017-09-28T12:24:00Z</dcterms:created>
  <dcterms:modified xsi:type="dcterms:W3CDTF">2017-09-28T12:24:00Z</dcterms:modified>
</cp:coreProperties>
</file>